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532F7" w14:textId="77777777" w:rsidR="006F0601" w:rsidRPr="006F0601" w:rsidRDefault="006F0601" w:rsidP="006F0601">
      <w:r w:rsidRPr="006F0601">
        <w:t>MIDA PALUME RUHNU VALLALT</w:t>
      </w:r>
      <w:r w:rsidRPr="006F0601">
        <w:br/>
      </w:r>
      <w:r w:rsidRPr="006F0601">
        <w:br/>
        <w:t>1. Põhimõttelist nõusolekut — volikogu otsust osaleda BASEH konsortsiumi partnerina</w:t>
      </w:r>
      <w:r w:rsidRPr="006F0601">
        <w:br/>
        <w:t>2. Kontaktisiku määramist — kellega koostame eelarve ja tegevuskava lõpliku versiooni</w:t>
      </w:r>
      <w:r w:rsidRPr="006F0601">
        <w:br/>
        <w:t>3. Ruhnu Kooli valmisolekut — merebioloogi vastuvõtmine ja merehariduse moodulite integreerimine</w:t>
      </w:r>
      <w:r w:rsidRPr="006F0601">
        <w:br/>
        <w:t>4. Ruumide kasutamise võimaldamist — kooli ruumid, töötubade korraldamine</w:t>
      </w:r>
      <w:r w:rsidRPr="006F0601">
        <w:br/>
      </w:r>
      <w:r w:rsidRPr="006F0601">
        <w:br/>
        <w:t>Oluline rõhutada: esitatud eelarve on eelduslik ja esialgne. Soovime kohtumiste kaudu kaardistada kooli tegelikud vajadused ning töötada üheskoos välja koolile parim programm. Eelarveridu saab kohandada vastavalt valla ja kooli ettepanekutele.</w:t>
      </w:r>
      <w:r w:rsidRPr="006F0601">
        <w:br/>
      </w:r>
      <w:r w:rsidRPr="006F0601">
        <w:br/>
        <w:t xml:space="preserve">Samuti peame olema avameelsed: käesoleval hetkel ei saa me projekti rahastust garanteerida. Rahastuse eelduseks on võimalikult tugeva projekti koostamine kõigi partnerite koostöös ning lõplik otsus sõltub </w:t>
      </w:r>
      <w:proofErr w:type="spellStart"/>
      <w:r w:rsidRPr="006F0601">
        <w:t>BlueActionBANOS</w:t>
      </w:r>
      <w:proofErr w:type="spellEnd"/>
      <w:r w:rsidRPr="006F0601">
        <w:t xml:space="preserve"> hindamiskomisjoni hinnangust. Hindamistulemused selguvad eeldatavasti septembris-oktoobris 2026.</w:t>
      </w:r>
      <w:r w:rsidRPr="006F0601">
        <w:br/>
      </w:r>
      <w:r w:rsidRPr="006F0601">
        <w:br/>
        <w:t>ETTEPANEK KOHTUMISEKS</w:t>
      </w:r>
      <w:r w:rsidRPr="006F0601">
        <w:br/>
      </w:r>
      <w:r w:rsidRPr="006F0601">
        <w:br/>
        <w:t>Soovime kokku leppida kohtumise aprilli esimesel poolel, et:</w:t>
      </w:r>
      <w:r w:rsidRPr="006F0601">
        <w:br/>
        <w:t>• Arutada dokumendis esitatud eelarvet ja tegevuskava</w:t>
      </w:r>
      <w:r w:rsidRPr="006F0601">
        <w:br/>
        <w:t>• Selgitada lähemalt programmi tingimusi ja makse graafikut</w:t>
      </w:r>
      <w:r w:rsidRPr="006F0601">
        <w:br/>
        <w:t>• Leppida kokku kontaktisik ja ajakava taotluse koostamiseks</w:t>
      </w:r>
      <w:r w:rsidRPr="006F0601">
        <w:br/>
        <w:t>• Kuulda valla ja kooli poolseid mõtteid ning ettepanekuid programmi kujundamiseks</w:t>
      </w:r>
      <w:r w:rsidRPr="006F0601">
        <w:br/>
      </w:r>
      <w:r w:rsidRPr="006F0601">
        <w:br/>
        <w:t>Täistaotluse tähtaeg on 29. mai 2026. Enne seda planeerime ka vähemalt ühe kogu konsortsiumi koosoleku.</w:t>
      </w:r>
      <w:r w:rsidRPr="006F0601">
        <w:br/>
      </w:r>
      <w:r w:rsidRPr="006F0601">
        <w:br/>
        <w:t>Olen valmis vastama kõigile küsimustele nii e-posti kui ka kohtumise teel.</w:t>
      </w:r>
      <w:r w:rsidRPr="006F0601">
        <w:br/>
      </w:r>
      <w:r w:rsidRPr="006F0601">
        <w:br/>
        <w:t>Lugupidamisega,</w:t>
      </w:r>
    </w:p>
    <w:p w14:paraId="0E7C4EA5" w14:textId="1750F7B0" w:rsidR="00473E1F" w:rsidRDefault="006F0601" w:rsidP="006F0601">
      <w:r w:rsidRPr="006F0601">
        <w:t xml:space="preserve">-- </w:t>
      </w:r>
      <w:r w:rsidRPr="006F0601">
        <w:br/>
      </w:r>
      <w:r w:rsidRPr="006F0601">
        <w:br/>
      </w:r>
      <w:r w:rsidRPr="006F0601">
        <w:br/>
      </w:r>
      <w:r w:rsidRPr="006F0601">
        <w:rPr>
          <w:b/>
          <w:bCs/>
        </w:rPr>
        <w:t>Mihkel Urmet</w:t>
      </w:r>
      <w:r w:rsidRPr="006F0601">
        <w:t xml:space="preserve"> </w:t>
      </w:r>
      <w:r w:rsidRPr="006F0601">
        <w:br/>
      </w:r>
      <w:r w:rsidRPr="006F0601">
        <w:br/>
      </w:r>
      <w:hyperlink r:id="rId4" w:history="1">
        <w:r w:rsidRPr="006F0601">
          <w:rPr>
            <w:rStyle w:val="Hperlink"/>
          </w:rPr>
          <w:t>Ruhnu Kultuuriruum</w:t>
        </w:r>
      </w:hyperlink>
      <w:r w:rsidRPr="006F0601">
        <w:t xml:space="preserve"> </w:t>
      </w:r>
      <w:r w:rsidRPr="006F0601">
        <w:br/>
      </w:r>
      <w:hyperlink r:id="rId5" w:history="1">
        <w:r w:rsidRPr="006F0601">
          <w:rPr>
            <w:rStyle w:val="Hperlink"/>
          </w:rPr>
          <w:t>Planeet Ruhnu</w:t>
        </w:r>
      </w:hyperlink>
      <w:r w:rsidRPr="006F0601">
        <w:t xml:space="preserve"> </w:t>
      </w:r>
      <w:r w:rsidRPr="006F0601">
        <w:br/>
      </w:r>
    </w:p>
    <w:sectPr w:rsidR="00473E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601"/>
    <w:rsid w:val="00473E1F"/>
    <w:rsid w:val="00590DED"/>
    <w:rsid w:val="006E4B7E"/>
    <w:rsid w:val="006F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17685"/>
  <w15:chartTrackingRefBased/>
  <w15:docId w15:val="{60D1AAB8-E40B-48ED-AA3C-4F4188CC3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6F06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6F06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6F06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6F06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6F06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6F06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6F06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6F06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6F06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6F06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6F06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6F06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6F0601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6F0601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6F0601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6F0601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6F0601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6F0601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6F06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6F06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6F06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6F06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6F06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6F0601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6F0601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6F0601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6F06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6F0601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6F0601"/>
    <w:rPr>
      <w:b/>
      <w:bCs/>
      <w:smallCaps/>
      <w:color w:val="0F4761" w:themeColor="accent1" w:themeShade="BF"/>
      <w:spacing w:val="5"/>
    </w:rPr>
  </w:style>
  <w:style w:type="character" w:styleId="Hperlink">
    <w:name w:val="Hyperlink"/>
    <w:basedOn w:val="Liguvaikefont"/>
    <w:uiPriority w:val="99"/>
    <w:unhideWhenUsed/>
    <w:rsid w:val="006F0601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6F06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laneetruhnu.ee/" TargetMode="External"/><Relationship Id="rId4" Type="http://schemas.openxmlformats.org/officeDocument/2006/relationships/hyperlink" Target="https://www.facebook.com/RuhnuKultuuriruum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Ruhnu Vallavalitsus</dc:creator>
  <cp:keywords/>
  <dc:description/>
  <cp:lastModifiedBy>Ruhnu Vallavalitsus</cp:lastModifiedBy>
  <cp:revision>1</cp:revision>
  <dcterms:created xsi:type="dcterms:W3CDTF">2026-04-08T07:59:00Z</dcterms:created>
  <dcterms:modified xsi:type="dcterms:W3CDTF">2026-04-08T08:00:00Z</dcterms:modified>
</cp:coreProperties>
</file>